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06" w:rsidRPr="00C81ED0" w:rsidRDefault="00121F06" w:rsidP="00121F06">
      <w:pPr>
        <w:pStyle w:val="Textkrper"/>
        <w:spacing w:line="240" w:lineRule="auto"/>
        <w:rPr>
          <w:rFonts w:asciiTheme="majorHAnsi" w:hAnsiTheme="majorHAnsi"/>
          <w:sz w:val="24"/>
          <w:u w:val="single"/>
        </w:rPr>
      </w:pPr>
      <w:r w:rsidRPr="00C81ED0">
        <w:rPr>
          <w:rFonts w:asciiTheme="majorHAnsi" w:hAnsiTheme="majorHAnsi"/>
          <w:sz w:val="24"/>
          <w:u w:val="single"/>
        </w:rPr>
        <w:t>Schotterrasen</w:t>
      </w:r>
      <w:r w:rsidR="004C4594" w:rsidRPr="00C81ED0">
        <w:rPr>
          <w:rFonts w:asciiTheme="majorHAnsi" w:hAnsiTheme="majorHAnsi"/>
          <w:sz w:val="24"/>
          <w:u w:val="single"/>
        </w:rPr>
        <w:t xml:space="preserve"> Tragdecks</w:t>
      </w:r>
      <w:r w:rsidRPr="00C81ED0">
        <w:rPr>
          <w:rFonts w:asciiTheme="majorHAnsi" w:hAnsiTheme="majorHAnsi"/>
          <w:sz w:val="24"/>
          <w:u w:val="single"/>
        </w:rPr>
        <w:t xml:space="preserve">chicht </w:t>
      </w:r>
      <w:r w:rsidR="004C4594" w:rsidRPr="00C81ED0">
        <w:rPr>
          <w:rFonts w:asciiTheme="majorHAnsi" w:hAnsiTheme="majorHAnsi"/>
          <w:sz w:val="24"/>
          <w:u w:val="single"/>
        </w:rPr>
        <w:t>Nutzungskategorie N1</w:t>
      </w:r>
      <w:r w:rsidRPr="00C81ED0">
        <w:rPr>
          <w:rFonts w:asciiTheme="majorHAnsi" w:hAnsiTheme="majorHAnsi"/>
          <w:sz w:val="24"/>
          <w:u w:val="single"/>
        </w:rPr>
        <w:t xml:space="preserve"> nach Vorgabe der FLL Richtlinie für begrünbare Flächenbefestigungen</w:t>
      </w:r>
    </w:p>
    <w:p w:rsidR="00121F06" w:rsidRPr="00C81ED0" w:rsidRDefault="00121F06" w:rsidP="00121F06">
      <w:pPr>
        <w:pStyle w:val="Textkrper"/>
        <w:spacing w:line="240" w:lineRule="auto"/>
        <w:rPr>
          <w:rFonts w:asciiTheme="majorHAnsi" w:hAnsiTheme="majorHAnsi"/>
          <w:sz w:val="24"/>
        </w:rPr>
      </w:pPr>
    </w:p>
    <w:p w:rsidR="00121F06" w:rsidRPr="00C81ED0" w:rsidRDefault="00121F06" w:rsidP="00121F06">
      <w:pPr>
        <w:pStyle w:val="Textkrper"/>
        <w:spacing w:line="240" w:lineRule="auto"/>
        <w:jc w:val="both"/>
        <w:rPr>
          <w:rFonts w:asciiTheme="majorHAnsi" w:hAnsiTheme="majorHAnsi"/>
          <w:b w:val="0"/>
          <w:sz w:val="24"/>
        </w:rPr>
      </w:pPr>
      <w:r w:rsidRPr="00C81ED0">
        <w:rPr>
          <w:rFonts w:asciiTheme="majorHAnsi" w:hAnsiTheme="majorHAnsi"/>
          <w:b w:val="0"/>
          <w:sz w:val="24"/>
        </w:rPr>
        <w:t xml:space="preserve">Rasentragschicht aus Schotterrasensubstrat für befahrbare Flächen nach den Vorgaben der </w:t>
      </w:r>
      <w:r w:rsidRPr="00C81ED0">
        <w:rPr>
          <w:rFonts w:asciiTheme="majorHAnsi" w:hAnsiTheme="majorHAnsi"/>
          <w:b w:val="0"/>
          <w:i/>
          <w:sz w:val="24"/>
        </w:rPr>
        <w:t>FLL Richtlinie für begrünbare Flächenbefestigungen</w:t>
      </w:r>
      <w:r w:rsidRPr="00C81ED0">
        <w:rPr>
          <w:rFonts w:asciiTheme="majorHAnsi" w:hAnsiTheme="majorHAnsi"/>
          <w:b w:val="0"/>
          <w:sz w:val="24"/>
        </w:rPr>
        <w:t xml:space="preserve"> und denen der </w:t>
      </w:r>
      <w:r w:rsidRPr="00C81ED0">
        <w:rPr>
          <w:rFonts w:asciiTheme="majorHAnsi" w:hAnsiTheme="majorHAnsi"/>
          <w:b w:val="0"/>
          <w:i/>
          <w:sz w:val="24"/>
        </w:rPr>
        <w:t>Düngemittelverordnung</w:t>
      </w:r>
      <w:r w:rsidRPr="00C81ED0">
        <w:rPr>
          <w:rFonts w:asciiTheme="majorHAnsi" w:hAnsiTheme="majorHAnsi"/>
          <w:b w:val="0"/>
          <w:sz w:val="24"/>
        </w:rPr>
        <w:t xml:space="preserve"> auf Löß / Lava / Bims / Stützkorn – Basis der Körnung</w:t>
      </w:r>
      <w:r w:rsidR="004C4594" w:rsidRPr="00C81ED0">
        <w:rPr>
          <w:rFonts w:asciiTheme="majorHAnsi" w:hAnsiTheme="majorHAnsi"/>
          <w:b w:val="0"/>
          <w:sz w:val="24"/>
        </w:rPr>
        <w:t xml:space="preserve"> 0-16 m</w:t>
      </w:r>
      <w:r w:rsidRPr="00C81ED0">
        <w:rPr>
          <w:rFonts w:asciiTheme="majorHAnsi" w:hAnsiTheme="majorHAnsi"/>
          <w:b w:val="0"/>
          <w:sz w:val="24"/>
        </w:rPr>
        <w:t>m in homogener Mischung herstellen, höhengerecht einbauen und auf ≤ 9</w:t>
      </w:r>
      <w:r w:rsidR="004C4594" w:rsidRPr="00C81ED0">
        <w:rPr>
          <w:rFonts w:asciiTheme="majorHAnsi" w:hAnsiTheme="majorHAnsi"/>
          <w:b w:val="0"/>
          <w:sz w:val="24"/>
        </w:rPr>
        <w:t>7</w:t>
      </w:r>
      <w:r w:rsidRPr="00C81ED0">
        <w:rPr>
          <w:rFonts w:asciiTheme="majorHAnsi" w:hAnsiTheme="majorHAnsi"/>
          <w:b w:val="0"/>
          <w:sz w:val="24"/>
        </w:rPr>
        <w:t xml:space="preserve">% </w:t>
      </w:r>
      <w:proofErr w:type="spellStart"/>
      <w:r w:rsidRPr="00C81ED0">
        <w:rPr>
          <w:rFonts w:asciiTheme="majorHAnsi" w:hAnsiTheme="majorHAnsi"/>
          <w:b w:val="0"/>
          <w:sz w:val="24"/>
        </w:rPr>
        <w:t>DPr</w:t>
      </w:r>
      <w:proofErr w:type="spellEnd"/>
      <w:r w:rsidRPr="00C81ED0">
        <w:rPr>
          <w:rFonts w:asciiTheme="majorHAnsi" w:hAnsiTheme="majorHAnsi"/>
          <w:b w:val="0"/>
          <w:sz w:val="24"/>
        </w:rPr>
        <w:t>. verdichten.</w:t>
      </w:r>
      <w:r w:rsidR="004C4594" w:rsidRPr="00C81ED0">
        <w:rPr>
          <w:rFonts w:asciiTheme="majorHAnsi" w:hAnsiTheme="majorHAnsi"/>
          <w:b w:val="0"/>
          <w:sz w:val="24"/>
        </w:rPr>
        <w:t xml:space="preserve"> </w:t>
      </w:r>
    </w:p>
    <w:p w:rsidR="00121F06" w:rsidRPr="00C81ED0" w:rsidRDefault="00121F06" w:rsidP="00121F06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</w:p>
    <w:p w:rsidR="00121F06" w:rsidRPr="00C81ED0" w:rsidRDefault="00121F06" w:rsidP="00121F06">
      <w:pPr>
        <w:pStyle w:val="berschrift2"/>
        <w:rPr>
          <w:rFonts w:asciiTheme="majorHAnsi" w:hAnsiTheme="majorHAnsi"/>
        </w:rPr>
      </w:pPr>
      <w:r w:rsidRPr="00C81ED0">
        <w:rPr>
          <w:rFonts w:asciiTheme="majorHAnsi" w:hAnsiTheme="majorHAnsi"/>
        </w:rPr>
        <w:t xml:space="preserve">Aufbauhöhe: </w:t>
      </w:r>
      <w:r w:rsidR="004C4594" w:rsidRPr="00C81ED0">
        <w:rPr>
          <w:rFonts w:asciiTheme="majorHAnsi" w:hAnsiTheme="majorHAnsi"/>
        </w:rPr>
        <w:t>15 c</w:t>
      </w:r>
      <w:r w:rsidRPr="00C81ED0">
        <w:rPr>
          <w:rFonts w:asciiTheme="majorHAnsi" w:hAnsiTheme="majorHAnsi"/>
        </w:rPr>
        <w:t>m</w:t>
      </w:r>
    </w:p>
    <w:p w:rsidR="004C4594" w:rsidRPr="00C81ED0" w:rsidRDefault="004C4594" w:rsidP="004C4594">
      <w:pPr>
        <w:rPr>
          <w:rFonts w:asciiTheme="majorHAnsi" w:hAnsiTheme="majorHAnsi"/>
        </w:rPr>
      </w:pPr>
      <w:r w:rsidRPr="00C81ED0">
        <w:rPr>
          <w:rFonts w:asciiTheme="majorHAnsi" w:hAnsiTheme="majorHAnsi"/>
        </w:rPr>
        <w:t>Tragfähigkeit im EV2 des Lastplattendruckversuchs: 30-50 MPa/m²</w:t>
      </w:r>
    </w:p>
    <w:p w:rsidR="00121F06" w:rsidRPr="00C81ED0" w:rsidRDefault="00121F06" w:rsidP="00121F06">
      <w:pPr>
        <w:pStyle w:val="berschrift1"/>
        <w:spacing w:line="240" w:lineRule="auto"/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</w:rPr>
        <w:t>Zu berücksichtigender Verdichtungsfaktor: ca. 1,3</w:t>
      </w:r>
    </w:p>
    <w:p w:rsidR="00121F06" w:rsidRPr="00C81ED0" w:rsidRDefault="00121F06" w:rsidP="00121F06">
      <w:pPr>
        <w:rPr>
          <w:rFonts w:asciiTheme="majorHAnsi" w:hAnsiTheme="majorHAnsi"/>
          <w:sz w:val="24"/>
        </w:rPr>
      </w:pPr>
    </w:p>
    <w:p w:rsidR="00121F06" w:rsidRPr="00C81ED0" w:rsidRDefault="00121F06" w:rsidP="00121F06">
      <w:pPr>
        <w:pStyle w:val="berschrift1"/>
        <w:spacing w:line="240" w:lineRule="auto"/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  <w:u w:val="single"/>
        </w:rPr>
        <w:t>Erzeugnis:</w:t>
      </w:r>
      <w:r w:rsidRPr="00C81ED0">
        <w:rPr>
          <w:rFonts w:asciiTheme="majorHAnsi" w:hAnsiTheme="majorHAnsi"/>
          <w:sz w:val="24"/>
        </w:rPr>
        <w:tab/>
      </w:r>
      <w:r w:rsidR="00970F80" w:rsidRPr="00C81ED0">
        <w:rPr>
          <w:rFonts w:asciiTheme="majorHAnsi" w:hAnsiTheme="majorHAnsi"/>
          <w:sz w:val="24"/>
        </w:rPr>
        <w:t xml:space="preserve">      </w:t>
      </w:r>
      <w:proofErr w:type="spellStart"/>
      <w:r w:rsidR="00970F80" w:rsidRPr="00C81ED0">
        <w:rPr>
          <w:rFonts w:asciiTheme="majorHAnsi" w:hAnsiTheme="majorHAnsi"/>
          <w:b/>
          <w:sz w:val="24"/>
        </w:rPr>
        <w:t>V</w:t>
      </w:r>
      <w:r w:rsidRPr="00C81ED0">
        <w:rPr>
          <w:rFonts w:asciiTheme="majorHAnsi" w:hAnsiTheme="majorHAnsi"/>
          <w:b/>
          <w:sz w:val="24"/>
        </w:rPr>
        <w:t>ulka</w:t>
      </w:r>
      <w:r w:rsidR="00965ADD" w:rsidRPr="00C81ED0">
        <w:rPr>
          <w:rFonts w:asciiTheme="majorHAnsi" w:hAnsiTheme="majorHAnsi"/>
          <w:b/>
          <w:sz w:val="24"/>
        </w:rPr>
        <w:t>terra</w:t>
      </w:r>
      <w:proofErr w:type="spellEnd"/>
      <w:r w:rsidRPr="00C81ED0">
        <w:rPr>
          <w:rFonts w:asciiTheme="majorHAnsi" w:hAnsiTheme="majorHAnsi"/>
          <w:b/>
          <w:sz w:val="24"/>
          <w:vertAlign w:val="superscript"/>
        </w:rPr>
        <w:t>®</w:t>
      </w:r>
      <w:r w:rsidRPr="00C81ED0">
        <w:rPr>
          <w:rFonts w:asciiTheme="majorHAnsi" w:hAnsiTheme="majorHAnsi"/>
          <w:b/>
          <w:sz w:val="24"/>
        </w:rPr>
        <w:t xml:space="preserve"> Rasen</w:t>
      </w:r>
      <w:r w:rsidR="00A2744F" w:rsidRPr="00C81ED0">
        <w:rPr>
          <w:rFonts w:asciiTheme="majorHAnsi" w:hAnsiTheme="majorHAnsi"/>
          <w:b/>
          <w:sz w:val="24"/>
        </w:rPr>
        <w:t xml:space="preserve"> </w:t>
      </w:r>
      <w:r w:rsidRPr="00C81ED0">
        <w:rPr>
          <w:rFonts w:asciiTheme="majorHAnsi" w:hAnsiTheme="majorHAnsi"/>
          <w:b/>
          <w:sz w:val="24"/>
        </w:rPr>
        <w:t xml:space="preserve">Typ S </w:t>
      </w:r>
      <w:r w:rsidR="004C4594" w:rsidRPr="00C81ED0">
        <w:rPr>
          <w:rFonts w:asciiTheme="majorHAnsi" w:hAnsiTheme="majorHAnsi"/>
          <w:b/>
          <w:sz w:val="24"/>
        </w:rPr>
        <w:t>0-16</w:t>
      </w:r>
      <w:r w:rsidR="00A2744F" w:rsidRPr="00C81ED0">
        <w:rPr>
          <w:rFonts w:asciiTheme="majorHAnsi" w:hAnsiTheme="majorHAnsi"/>
          <w:b/>
          <w:sz w:val="24"/>
        </w:rPr>
        <w:t>*</w:t>
      </w:r>
    </w:p>
    <w:p w:rsidR="00121F06" w:rsidRPr="00C81ED0" w:rsidRDefault="00121F06" w:rsidP="00121F06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</w:rPr>
        <w:tab/>
      </w:r>
      <w:r w:rsidRPr="00C81ED0">
        <w:rPr>
          <w:rFonts w:asciiTheme="majorHAnsi" w:hAnsiTheme="majorHAnsi"/>
          <w:sz w:val="24"/>
        </w:rPr>
        <w:tab/>
      </w:r>
      <w:r w:rsidR="00970F80" w:rsidRPr="00C81ED0">
        <w:rPr>
          <w:rFonts w:asciiTheme="majorHAnsi" w:hAnsiTheme="majorHAnsi"/>
          <w:sz w:val="24"/>
        </w:rPr>
        <w:t xml:space="preserve">      </w:t>
      </w:r>
      <w:r w:rsidRPr="00C81ED0">
        <w:rPr>
          <w:rFonts w:asciiTheme="majorHAnsi" w:hAnsiTheme="majorHAnsi"/>
          <w:sz w:val="24"/>
        </w:rPr>
        <w:t xml:space="preserve">od. </w:t>
      </w:r>
      <w:proofErr w:type="spellStart"/>
      <w:r w:rsidRPr="00C81ED0">
        <w:rPr>
          <w:rFonts w:asciiTheme="majorHAnsi" w:hAnsiTheme="majorHAnsi"/>
          <w:sz w:val="24"/>
        </w:rPr>
        <w:t>glw</w:t>
      </w:r>
      <w:proofErr w:type="spellEnd"/>
      <w:r w:rsidRPr="00C81ED0">
        <w:rPr>
          <w:rFonts w:asciiTheme="majorHAnsi" w:hAnsiTheme="majorHAnsi"/>
          <w:sz w:val="24"/>
        </w:rPr>
        <w:t>.</w:t>
      </w:r>
    </w:p>
    <w:p w:rsidR="00A2744F" w:rsidRPr="00C81ED0" w:rsidRDefault="00A2744F" w:rsidP="00121F06">
      <w:pPr>
        <w:rPr>
          <w:rFonts w:asciiTheme="majorHAnsi" w:hAnsiTheme="majorHAnsi"/>
          <w:sz w:val="24"/>
        </w:rPr>
      </w:pPr>
    </w:p>
    <w:p w:rsidR="00121F06" w:rsidRPr="00C81ED0" w:rsidRDefault="00970F80" w:rsidP="00121F06">
      <w:pPr>
        <w:rPr>
          <w:rFonts w:asciiTheme="majorHAnsi" w:hAnsiTheme="majorHAnsi"/>
          <w:b/>
          <w:sz w:val="24"/>
        </w:rPr>
      </w:pPr>
      <w:r w:rsidRPr="00C81ED0">
        <w:rPr>
          <w:rFonts w:asciiTheme="majorHAnsi" w:hAnsiTheme="majorHAnsi"/>
          <w:sz w:val="24"/>
          <w:u w:val="single"/>
        </w:rPr>
        <w:t>Liefernachweis</w:t>
      </w:r>
      <w:r w:rsidRPr="00C81ED0">
        <w:rPr>
          <w:rFonts w:asciiTheme="majorHAnsi" w:hAnsiTheme="majorHAnsi"/>
          <w:sz w:val="24"/>
        </w:rPr>
        <w:t xml:space="preserve">:  </w:t>
      </w:r>
      <w:r w:rsidRPr="00C81ED0">
        <w:rPr>
          <w:rFonts w:asciiTheme="majorHAnsi" w:hAnsiTheme="majorHAnsi"/>
          <w:b/>
          <w:sz w:val="24"/>
        </w:rPr>
        <w:t>V</w:t>
      </w:r>
      <w:r w:rsidR="00121F06" w:rsidRPr="00C81ED0">
        <w:rPr>
          <w:rFonts w:asciiTheme="majorHAnsi" w:hAnsiTheme="majorHAnsi"/>
          <w:b/>
          <w:sz w:val="24"/>
        </w:rPr>
        <w:t>ULKATEC GmbH</w:t>
      </w:r>
    </w:p>
    <w:p w:rsidR="00121F06" w:rsidRPr="00C81ED0" w:rsidRDefault="00121F06" w:rsidP="00121F06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b/>
          <w:sz w:val="24"/>
        </w:rPr>
        <w:tab/>
      </w:r>
      <w:r w:rsidRPr="00C81ED0">
        <w:rPr>
          <w:rFonts w:asciiTheme="majorHAnsi" w:hAnsiTheme="majorHAnsi"/>
          <w:b/>
          <w:sz w:val="24"/>
        </w:rPr>
        <w:tab/>
      </w:r>
      <w:r w:rsidR="00970F80" w:rsidRPr="00C81ED0">
        <w:rPr>
          <w:rFonts w:asciiTheme="majorHAnsi" w:hAnsiTheme="majorHAnsi"/>
          <w:b/>
          <w:sz w:val="24"/>
        </w:rPr>
        <w:t xml:space="preserve">      </w:t>
      </w:r>
      <w:r w:rsidRPr="00C81ED0">
        <w:rPr>
          <w:rFonts w:asciiTheme="majorHAnsi" w:hAnsiTheme="majorHAnsi"/>
          <w:sz w:val="24"/>
        </w:rPr>
        <w:t xml:space="preserve">56630 </w:t>
      </w:r>
      <w:proofErr w:type="spellStart"/>
      <w:r w:rsidRPr="00C81ED0">
        <w:rPr>
          <w:rFonts w:asciiTheme="majorHAnsi" w:hAnsiTheme="majorHAnsi"/>
          <w:sz w:val="24"/>
        </w:rPr>
        <w:t>Kretz</w:t>
      </w:r>
      <w:proofErr w:type="spellEnd"/>
    </w:p>
    <w:p w:rsidR="00121F06" w:rsidRPr="00C81ED0" w:rsidRDefault="00121F06" w:rsidP="00121F06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</w:rPr>
        <w:tab/>
      </w:r>
      <w:r w:rsidRPr="00C81ED0">
        <w:rPr>
          <w:rFonts w:asciiTheme="majorHAnsi" w:hAnsiTheme="majorHAnsi"/>
          <w:sz w:val="24"/>
        </w:rPr>
        <w:tab/>
      </w:r>
      <w:r w:rsidR="00970F80" w:rsidRPr="00C81ED0">
        <w:rPr>
          <w:rFonts w:asciiTheme="majorHAnsi" w:hAnsiTheme="majorHAnsi"/>
          <w:sz w:val="24"/>
        </w:rPr>
        <w:t xml:space="preserve">      </w:t>
      </w:r>
      <w:r w:rsidRPr="00C81ED0">
        <w:rPr>
          <w:rFonts w:asciiTheme="majorHAnsi" w:hAnsiTheme="majorHAnsi"/>
          <w:sz w:val="24"/>
        </w:rPr>
        <w:t>Tel.: 02632/95480</w:t>
      </w:r>
    </w:p>
    <w:p w:rsidR="00121F06" w:rsidRPr="00C81ED0" w:rsidRDefault="00121F06" w:rsidP="00121F06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</w:rPr>
        <w:tab/>
      </w:r>
      <w:r w:rsidRPr="00C81ED0">
        <w:rPr>
          <w:rFonts w:asciiTheme="majorHAnsi" w:hAnsiTheme="majorHAnsi"/>
        </w:rPr>
        <w:tab/>
      </w:r>
      <w:r w:rsidR="00970F80" w:rsidRPr="00C81ED0">
        <w:rPr>
          <w:rFonts w:asciiTheme="majorHAnsi" w:hAnsiTheme="majorHAnsi"/>
        </w:rPr>
        <w:t xml:space="preserve">       </w:t>
      </w:r>
      <w:r w:rsidRPr="00C81ED0">
        <w:rPr>
          <w:rFonts w:asciiTheme="majorHAnsi" w:hAnsiTheme="majorHAnsi"/>
        </w:rPr>
        <w:t>Fax: 02632/954820</w:t>
      </w:r>
    </w:p>
    <w:p w:rsidR="00121F06" w:rsidRPr="00C81ED0" w:rsidRDefault="00121F06" w:rsidP="00121F06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</w:p>
    <w:p w:rsidR="00C81ED0" w:rsidRPr="00C81ED0" w:rsidRDefault="00C81ED0" w:rsidP="00121F06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</w:p>
    <w:p w:rsidR="00C81ED0" w:rsidRPr="00C81ED0" w:rsidRDefault="00C81ED0" w:rsidP="00121F06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</w:p>
    <w:p w:rsidR="00C81ED0" w:rsidRPr="00C81ED0" w:rsidRDefault="00C81ED0" w:rsidP="00121F06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</w:p>
    <w:p w:rsidR="004C4594" w:rsidRPr="00C81ED0" w:rsidRDefault="004C4594" w:rsidP="00121F06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</w:p>
    <w:p w:rsidR="004C4594" w:rsidRPr="00C81ED0" w:rsidRDefault="004C4594" w:rsidP="004C4594">
      <w:pPr>
        <w:pStyle w:val="Textkrper"/>
        <w:spacing w:line="240" w:lineRule="auto"/>
        <w:rPr>
          <w:rFonts w:asciiTheme="majorHAnsi" w:hAnsiTheme="majorHAnsi"/>
          <w:sz w:val="24"/>
          <w:u w:val="single"/>
        </w:rPr>
      </w:pPr>
      <w:r w:rsidRPr="00C81ED0">
        <w:rPr>
          <w:rFonts w:asciiTheme="majorHAnsi" w:hAnsiTheme="majorHAnsi"/>
          <w:sz w:val="24"/>
          <w:u w:val="single"/>
        </w:rPr>
        <w:t>Schotterrasen Tragdeckschicht Nutzungskategorie N2 nach Vorgabe der FLL Richtlinie für begrünbare Flächenbefestigungen</w:t>
      </w:r>
    </w:p>
    <w:p w:rsidR="004C4594" w:rsidRPr="00C81ED0" w:rsidRDefault="004C4594" w:rsidP="004C4594">
      <w:pPr>
        <w:pStyle w:val="Textkrper"/>
        <w:spacing w:line="240" w:lineRule="auto"/>
        <w:rPr>
          <w:rFonts w:asciiTheme="majorHAnsi" w:hAnsiTheme="majorHAnsi"/>
          <w:sz w:val="24"/>
        </w:rPr>
      </w:pPr>
    </w:p>
    <w:p w:rsidR="004C4594" w:rsidRPr="00C81ED0" w:rsidRDefault="004C4594" w:rsidP="004C4594">
      <w:pPr>
        <w:pStyle w:val="Textkrper"/>
        <w:spacing w:line="240" w:lineRule="auto"/>
        <w:jc w:val="both"/>
        <w:rPr>
          <w:rFonts w:asciiTheme="majorHAnsi" w:hAnsiTheme="majorHAnsi"/>
          <w:b w:val="0"/>
          <w:sz w:val="24"/>
        </w:rPr>
      </w:pPr>
      <w:r w:rsidRPr="00C81ED0">
        <w:rPr>
          <w:rFonts w:asciiTheme="majorHAnsi" w:hAnsiTheme="majorHAnsi"/>
          <w:b w:val="0"/>
          <w:sz w:val="24"/>
        </w:rPr>
        <w:t xml:space="preserve">Rasentragschicht aus Schotterrasensubstrat für befahrbare Flächen nach den Vorgaben der </w:t>
      </w:r>
      <w:r w:rsidRPr="00C81ED0">
        <w:rPr>
          <w:rFonts w:asciiTheme="majorHAnsi" w:hAnsiTheme="majorHAnsi"/>
          <w:b w:val="0"/>
          <w:i/>
          <w:sz w:val="24"/>
        </w:rPr>
        <w:t>FLL Richtlinie für begrünbare Flächenbefestigungen</w:t>
      </w:r>
      <w:r w:rsidRPr="00C81ED0">
        <w:rPr>
          <w:rFonts w:asciiTheme="majorHAnsi" w:hAnsiTheme="majorHAnsi"/>
          <w:b w:val="0"/>
          <w:sz w:val="24"/>
        </w:rPr>
        <w:t xml:space="preserve"> und denen der </w:t>
      </w:r>
      <w:r w:rsidRPr="00C81ED0">
        <w:rPr>
          <w:rFonts w:asciiTheme="majorHAnsi" w:hAnsiTheme="majorHAnsi"/>
          <w:b w:val="0"/>
          <w:i/>
          <w:sz w:val="24"/>
        </w:rPr>
        <w:t>Düngemittelverordnung</w:t>
      </w:r>
      <w:r w:rsidRPr="00C81ED0">
        <w:rPr>
          <w:rFonts w:asciiTheme="majorHAnsi" w:hAnsiTheme="majorHAnsi"/>
          <w:b w:val="0"/>
          <w:sz w:val="24"/>
        </w:rPr>
        <w:t xml:space="preserve"> auf Löß / Lava / Bims / Stützkorn – Basis der Körnung 0-… mm* in homogener Mischung herstellen, höhengerecht einbauen und auf ≤ 97% </w:t>
      </w:r>
      <w:proofErr w:type="spellStart"/>
      <w:r w:rsidRPr="00C81ED0">
        <w:rPr>
          <w:rFonts w:asciiTheme="majorHAnsi" w:hAnsiTheme="majorHAnsi"/>
          <w:b w:val="0"/>
          <w:sz w:val="24"/>
        </w:rPr>
        <w:t>DPr</w:t>
      </w:r>
      <w:proofErr w:type="spellEnd"/>
      <w:r w:rsidRPr="00C81ED0">
        <w:rPr>
          <w:rFonts w:asciiTheme="majorHAnsi" w:hAnsiTheme="majorHAnsi"/>
          <w:b w:val="0"/>
          <w:sz w:val="24"/>
        </w:rPr>
        <w:t xml:space="preserve">. verdichten. </w:t>
      </w:r>
    </w:p>
    <w:p w:rsidR="004C4594" w:rsidRPr="00C81ED0" w:rsidRDefault="004C4594" w:rsidP="004C4594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</w:p>
    <w:p w:rsidR="004C4594" w:rsidRPr="00C81ED0" w:rsidRDefault="004C4594" w:rsidP="004C4594">
      <w:pPr>
        <w:pStyle w:val="berschrift2"/>
        <w:rPr>
          <w:rFonts w:asciiTheme="majorHAnsi" w:hAnsiTheme="majorHAnsi"/>
        </w:rPr>
      </w:pPr>
      <w:r w:rsidRPr="00C81ED0">
        <w:rPr>
          <w:rFonts w:asciiTheme="majorHAnsi" w:hAnsiTheme="majorHAnsi"/>
        </w:rPr>
        <w:t>Aufbauhöhe: 20 cm</w:t>
      </w:r>
    </w:p>
    <w:p w:rsidR="004C4594" w:rsidRPr="00C81ED0" w:rsidRDefault="004C4594" w:rsidP="004C4594">
      <w:pPr>
        <w:rPr>
          <w:rFonts w:asciiTheme="majorHAnsi" w:hAnsiTheme="majorHAnsi"/>
        </w:rPr>
      </w:pPr>
      <w:r w:rsidRPr="00C81ED0">
        <w:rPr>
          <w:rFonts w:asciiTheme="majorHAnsi" w:hAnsiTheme="majorHAnsi"/>
        </w:rPr>
        <w:t>Tragfähigkeit im EV2 des Lastplattendruckversuchs: 60-70 MPa/m²</w:t>
      </w:r>
    </w:p>
    <w:p w:rsidR="004C4594" w:rsidRPr="00C81ED0" w:rsidRDefault="004C4594" w:rsidP="004C4594">
      <w:pPr>
        <w:pStyle w:val="berschrift1"/>
        <w:spacing w:line="240" w:lineRule="auto"/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</w:rPr>
        <w:t>Zu berücksichtigender Verdichtungsfaktor: ca. 1,3</w:t>
      </w:r>
    </w:p>
    <w:p w:rsidR="004C4594" w:rsidRPr="00C81ED0" w:rsidRDefault="004C4594" w:rsidP="004C4594">
      <w:pPr>
        <w:rPr>
          <w:rFonts w:asciiTheme="majorHAnsi" w:hAnsiTheme="majorHAnsi"/>
          <w:sz w:val="24"/>
        </w:rPr>
      </w:pPr>
    </w:p>
    <w:p w:rsidR="004C4594" w:rsidRPr="00C81ED0" w:rsidRDefault="004C4594" w:rsidP="004C4594">
      <w:pPr>
        <w:pStyle w:val="berschrift1"/>
        <w:spacing w:line="240" w:lineRule="auto"/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  <w:u w:val="single"/>
        </w:rPr>
        <w:t>Erzeugnis:</w:t>
      </w:r>
      <w:r w:rsidRPr="00C81ED0">
        <w:rPr>
          <w:rFonts w:asciiTheme="majorHAnsi" w:hAnsiTheme="majorHAnsi"/>
          <w:sz w:val="24"/>
        </w:rPr>
        <w:tab/>
        <w:t xml:space="preserve">      </w:t>
      </w:r>
      <w:proofErr w:type="spellStart"/>
      <w:r w:rsidRPr="00C81ED0">
        <w:rPr>
          <w:rFonts w:asciiTheme="majorHAnsi" w:hAnsiTheme="majorHAnsi"/>
          <w:b/>
          <w:sz w:val="24"/>
        </w:rPr>
        <w:t>Vulkaterra</w:t>
      </w:r>
      <w:proofErr w:type="spellEnd"/>
      <w:r w:rsidRPr="00C81ED0">
        <w:rPr>
          <w:rFonts w:asciiTheme="majorHAnsi" w:hAnsiTheme="majorHAnsi"/>
          <w:b/>
          <w:sz w:val="24"/>
          <w:vertAlign w:val="superscript"/>
        </w:rPr>
        <w:t>®</w:t>
      </w:r>
      <w:r w:rsidRPr="00C81ED0">
        <w:rPr>
          <w:rFonts w:asciiTheme="majorHAnsi" w:hAnsiTheme="majorHAnsi"/>
          <w:b/>
          <w:sz w:val="24"/>
        </w:rPr>
        <w:t xml:space="preserve"> Rasen Typ S 0-…*</w:t>
      </w:r>
    </w:p>
    <w:p w:rsidR="004C4594" w:rsidRPr="00C81ED0" w:rsidRDefault="004C4594" w:rsidP="004C4594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</w:rPr>
        <w:tab/>
      </w:r>
      <w:r w:rsidRPr="00C81ED0">
        <w:rPr>
          <w:rFonts w:asciiTheme="majorHAnsi" w:hAnsiTheme="majorHAnsi"/>
          <w:sz w:val="24"/>
        </w:rPr>
        <w:tab/>
        <w:t xml:space="preserve">      od. </w:t>
      </w:r>
      <w:proofErr w:type="spellStart"/>
      <w:r w:rsidRPr="00C81ED0">
        <w:rPr>
          <w:rFonts w:asciiTheme="majorHAnsi" w:hAnsiTheme="majorHAnsi"/>
          <w:sz w:val="24"/>
        </w:rPr>
        <w:t>glw</w:t>
      </w:r>
      <w:proofErr w:type="spellEnd"/>
      <w:r w:rsidRPr="00C81ED0">
        <w:rPr>
          <w:rFonts w:asciiTheme="majorHAnsi" w:hAnsiTheme="majorHAnsi"/>
          <w:sz w:val="24"/>
        </w:rPr>
        <w:t>.</w:t>
      </w:r>
    </w:p>
    <w:p w:rsidR="004C4594" w:rsidRPr="00C81ED0" w:rsidRDefault="004C4594" w:rsidP="004C4594">
      <w:pPr>
        <w:rPr>
          <w:rFonts w:asciiTheme="majorHAnsi" w:hAnsiTheme="majorHAnsi"/>
          <w:sz w:val="24"/>
        </w:rPr>
      </w:pPr>
    </w:p>
    <w:p w:rsidR="004C4594" w:rsidRPr="00C81ED0" w:rsidRDefault="004C4594" w:rsidP="004C4594">
      <w:pPr>
        <w:rPr>
          <w:rFonts w:asciiTheme="majorHAnsi" w:hAnsiTheme="majorHAnsi"/>
          <w:b/>
          <w:sz w:val="24"/>
        </w:rPr>
      </w:pPr>
      <w:r w:rsidRPr="00C81ED0">
        <w:rPr>
          <w:rFonts w:asciiTheme="majorHAnsi" w:hAnsiTheme="majorHAnsi"/>
          <w:sz w:val="24"/>
          <w:u w:val="single"/>
        </w:rPr>
        <w:t>Liefernachweis</w:t>
      </w:r>
      <w:r w:rsidRPr="00C81ED0">
        <w:rPr>
          <w:rFonts w:asciiTheme="majorHAnsi" w:hAnsiTheme="majorHAnsi"/>
          <w:sz w:val="24"/>
        </w:rPr>
        <w:t xml:space="preserve">:  </w:t>
      </w:r>
      <w:r w:rsidRPr="00C81ED0">
        <w:rPr>
          <w:rFonts w:asciiTheme="majorHAnsi" w:hAnsiTheme="majorHAnsi"/>
          <w:b/>
          <w:sz w:val="24"/>
        </w:rPr>
        <w:t>VULKATEC GmbH</w:t>
      </w:r>
    </w:p>
    <w:p w:rsidR="004C4594" w:rsidRPr="00C81ED0" w:rsidRDefault="004C4594" w:rsidP="004C4594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b/>
          <w:sz w:val="24"/>
        </w:rPr>
        <w:tab/>
      </w:r>
      <w:r w:rsidRPr="00C81ED0">
        <w:rPr>
          <w:rFonts w:asciiTheme="majorHAnsi" w:hAnsiTheme="majorHAnsi"/>
          <w:b/>
          <w:sz w:val="24"/>
        </w:rPr>
        <w:tab/>
        <w:t xml:space="preserve">      </w:t>
      </w:r>
      <w:r w:rsidRPr="00C81ED0">
        <w:rPr>
          <w:rFonts w:asciiTheme="majorHAnsi" w:hAnsiTheme="majorHAnsi"/>
          <w:sz w:val="24"/>
        </w:rPr>
        <w:t xml:space="preserve">56630 </w:t>
      </w:r>
      <w:proofErr w:type="spellStart"/>
      <w:r w:rsidRPr="00C81ED0">
        <w:rPr>
          <w:rFonts w:asciiTheme="majorHAnsi" w:hAnsiTheme="majorHAnsi"/>
          <w:sz w:val="24"/>
        </w:rPr>
        <w:t>Kretz</w:t>
      </w:r>
      <w:proofErr w:type="spellEnd"/>
    </w:p>
    <w:p w:rsidR="004C4594" w:rsidRPr="00C81ED0" w:rsidRDefault="004C4594" w:rsidP="004C4594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</w:rPr>
        <w:tab/>
      </w:r>
      <w:r w:rsidRPr="00C81ED0">
        <w:rPr>
          <w:rFonts w:asciiTheme="majorHAnsi" w:hAnsiTheme="majorHAnsi"/>
          <w:sz w:val="24"/>
        </w:rPr>
        <w:tab/>
        <w:t xml:space="preserve">      Tel.: 02632/95480</w:t>
      </w:r>
    </w:p>
    <w:p w:rsidR="004C4594" w:rsidRPr="00C81ED0" w:rsidRDefault="004C4594" w:rsidP="004C4594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</w:rPr>
        <w:tab/>
      </w:r>
      <w:r w:rsidRPr="00C81ED0">
        <w:rPr>
          <w:rFonts w:asciiTheme="majorHAnsi" w:hAnsiTheme="majorHAnsi"/>
        </w:rPr>
        <w:tab/>
        <w:t xml:space="preserve">       Fax: 02632/954820</w:t>
      </w:r>
    </w:p>
    <w:p w:rsidR="004C4594" w:rsidRPr="00C81ED0" w:rsidRDefault="004C4594" w:rsidP="00121F06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</w:p>
    <w:p w:rsidR="004C4594" w:rsidRPr="00C81ED0" w:rsidRDefault="004C4594" w:rsidP="00121F06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  <w:r w:rsidRPr="00C81ED0">
        <w:rPr>
          <w:rFonts w:asciiTheme="majorHAnsi" w:hAnsiTheme="majorHAnsi"/>
          <w:b w:val="0"/>
          <w:sz w:val="24"/>
        </w:rPr>
        <w:t>* Körnung 0</w:t>
      </w:r>
      <w:r w:rsidR="00C81ED0" w:rsidRPr="00C81ED0">
        <w:rPr>
          <w:rFonts w:asciiTheme="majorHAnsi" w:hAnsiTheme="majorHAnsi"/>
          <w:b w:val="0"/>
          <w:sz w:val="24"/>
        </w:rPr>
        <w:t>-</w:t>
      </w:r>
      <w:r w:rsidRPr="00C81ED0">
        <w:rPr>
          <w:rFonts w:asciiTheme="majorHAnsi" w:hAnsiTheme="majorHAnsi"/>
          <w:b w:val="0"/>
          <w:sz w:val="24"/>
        </w:rPr>
        <w:t>16 oder 0-32 sind möglich.</w:t>
      </w:r>
    </w:p>
    <w:p w:rsidR="00C81ED0" w:rsidRPr="00C81ED0" w:rsidRDefault="00C81ED0" w:rsidP="00C81ED0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  <w:r w:rsidRPr="00C81ED0">
        <w:rPr>
          <w:rFonts w:asciiTheme="majorHAnsi" w:hAnsiTheme="majorHAnsi"/>
          <w:b w:val="0"/>
          <w:sz w:val="24"/>
        </w:rPr>
        <w:t xml:space="preserve">   0-16 = mehr Grün bei reduzierter Fahrspurenresistenz</w:t>
      </w:r>
    </w:p>
    <w:p w:rsidR="00C81ED0" w:rsidRPr="00C81ED0" w:rsidRDefault="00C81ED0" w:rsidP="00C81ED0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  <w:r w:rsidRPr="00C81ED0">
        <w:rPr>
          <w:rFonts w:asciiTheme="majorHAnsi" w:hAnsiTheme="majorHAnsi"/>
          <w:b w:val="0"/>
          <w:sz w:val="24"/>
        </w:rPr>
        <w:t xml:space="preserve">   0.32 = weniger Grün (-20% gegenüber 0-16) bei erhöhter Fahrspurenresistenz</w:t>
      </w:r>
    </w:p>
    <w:p w:rsidR="00C81ED0" w:rsidRPr="00C81ED0" w:rsidRDefault="00C81ED0" w:rsidP="00C81ED0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  <w:r w:rsidRPr="00C81ED0">
        <w:rPr>
          <w:rFonts w:asciiTheme="majorHAnsi" w:hAnsiTheme="majorHAnsi"/>
          <w:b w:val="0"/>
          <w:sz w:val="24"/>
        </w:rPr>
        <w:t xml:space="preserve">   Auswahl der Körnung nach Schwerpunkt des Kunden bzw. der späteren Nutzung</w:t>
      </w:r>
    </w:p>
    <w:p w:rsidR="004C4594" w:rsidRPr="00C81ED0" w:rsidRDefault="004C4594" w:rsidP="00121F06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  <w:r w:rsidRPr="00C81ED0">
        <w:rPr>
          <w:rFonts w:asciiTheme="majorHAnsi" w:hAnsiTheme="majorHAnsi"/>
          <w:b w:val="0"/>
          <w:sz w:val="24"/>
        </w:rPr>
        <w:t xml:space="preserve">  </w:t>
      </w:r>
    </w:p>
    <w:p w:rsidR="00C81ED0" w:rsidRPr="00C81ED0" w:rsidRDefault="00C81ED0" w:rsidP="00C81ED0">
      <w:pPr>
        <w:pStyle w:val="Textkrper"/>
        <w:spacing w:line="240" w:lineRule="auto"/>
        <w:rPr>
          <w:rFonts w:asciiTheme="majorHAnsi" w:hAnsiTheme="majorHAnsi"/>
          <w:sz w:val="24"/>
          <w:u w:val="single"/>
        </w:rPr>
      </w:pPr>
      <w:r w:rsidRPr="00C81ED0">
        <w:rPr>
          <w:rFonts w:asciiTheme="majorHAnsi" w:hAnsiTheme="majorHAnsi"/>
          <w:sz w:val="24"/>
          <w:u w:val="single"/>
        </w:rPr>
        <w:lastRenderedPageBreak/>
        <w:t>Schotterrasen Tragdeckschicht Nutzungskategorie N3 nach Vorgabe der FLL Richtlinie für begrünbare Flächenbefestigungen</w:t>
      </w:r>
    </w:p>
    <w:p w:rsidR="00C81ED0" w:rsidRPr="00C81ED0" w:rsidRDefault="00C81ED0" w:rsidP="00C81ED0">
      <w:pPr>
        <w:pStyle w:val="Textkrper"/>
        <w:spacing w:line="240" w:lineRule="auto"/>
        <w:rPr>
          <w:rFonts w:asciiTheme="majorHAnsi" w:hAnsiTheme="majorHAnsi"/>
          <w:sz w:val="24"/>
        </w:rPr>
      </w:pPr>
    </w:p>
    <w:p w:rsidR="00C81ED0" w:rsidRPr="00C81ED0" w:rsidRDefault="00C81ED0" w:rsidP="00C81ED0">
      <w:pPr>
        <w:pStyle w:val="Textkrper"/>
        <w:spacing w:line="240" w:lineRule="auto"/>
        <w:jc w:val="both"/>
        <w:rPr>
          <w:rFonts w:asciiTheme="majorHAnsi" w:hAnsiTheme="majorHAnsi"/>
          <w:b w:val="0"/>
          <w:sz w:val="24"/>
        </w:rPr>
      </w:pPr>
      <w:r w:rsidRPr="00C81ED0">
        <w:rPr>
          <w:rFonts w:asciiTheme="majorHAnsi" w:hAnsiTheme="majorHAnsi"/>
          <w:b w:val="0"/>
          <w:sz w:val="24"/>
        </w:rPr>
        <w:t xml:space="preserve">Rasentragschicht aus Schotterrasensubstrat für befahrbare Flächen nach den Vorgaben der </w:t>
      </w:r>
      <w:r w:rsidRPr="00C81ED0">
        <w:rPr>
          <w:rFonts w:asciiTheme="majorHAnsi" w:hAnsiTheme="majorHAnsi"/>
          <w:b w:val="0"/>
          <w:i/>
          <w:sz w:val="24"/>
        </w:rPr>
        <w:t>FLL Richtlinie für begrünbare Flächenbefestigungen</w:t>
      </w:r>
      <w:r w:rsidRPr="00C81ED0">
        <w:rPr>
          <w:rFonts w:asciiTheme="majorHAnsi" w:hAnsiTheme="majorHAnsi"/>
          <w:b w:val="0"/>
          <w:sz w:val="24"/>
        </w:rPr>
        <w:t xml:space="preserve"> und denen der </w:t>
      </w:r>
      <w:r w:rsidRPr="00C81ED0">
        <w:rPr>
          <w:rFonts w:asciiTheme="majorHAnsi" w:hAnsiTheme="majorHAnsi"/>
          <w:b w:val="0"/>
          <w:i/>
          <w:sz w:val="24"/>
        </w:rPr>
        <w:t>Düngemittelverordnung</w:t>
      </w:r>
      <w:r w:rsidRPr="00C81ED0">
        <w:rPr>
          <w:rFonts w:asciiTheme="majorHAnsi" w:hAnsiTheme="majorHAnsi"/>
          <w:b w:val="0"/>
          <w:sz w:val="24"/>
        </w:rPr>
        <w:t xml:space="preserve"> auf Löß / Lava / Bims / Stützkorn – Basis der Körnung 0-… mm* in homogener Mischung herstellen, höhengerecht einbauen und verdichten. </w:t>
      </w:r>
    </w:p>
    <w:p w:rsidR="00C81ED0" w:rsidRPr="00C81ED0" w:rsidRDefault="00C81ED0" w:rsidP="00C81ED0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</w:p>
    <w:p w:rsidR="00C81ED0" w:rsidRPr="00C81ED0" w:rsidRDefault="00C81ED0" w:rsidP="00C81ED0">
      <w:pPr>
        <w:pStyle w:val="berschrift2"/>
        <w:rPr>
          <w:rFonts w:asciiTheme="majorHAnsi" w:hAnsiTheme="majorHAnsi"/>
        </w:rPr>
      </w:pPr>
      <w:r w:rsidRPr="00C81ED0">
        <w:rPr>
          <w:rFonts w:asciiTheme="majorHAnsi" w:hAnsiTheme="majorHAnsi"/>
        </w:rPr>
        <w:t>Aufbauhöhe: 20 cm</w:t>
      </w:r>
    </w:p>
    <w:p w:rsidR="00C81ED0" w:rsidRPr="00C81ED0" w:rsidRDefault="00C81ED0" w:rsidP="00C81ED0">
      <w:pPr>
        <w:rPr>
          <w:rFonts w:asciiTheme="majorHAnsi" w:hAnsiTheme="majorHAnsi"/>
        </w:rPr>
      </w:pPr>
      <w:r w:rsidRPr="00C81ED0">
        <w:rPr>
          <w:rFonts w:asciiTheme="majorHAnsi" w:hAnsiTheme="majorHAnsi"/>
        </w:rPr>
        <w:t>Tragfähigkeit im EV2 des Lastplattendruckversuchs: 80-90 MPa/m²</w:t>
      </w:r>
    </w:p>
    <w:p w:rsidR="00C81ED0" w:rsidRPr="00C81ED0" w:rsidRDefault="00C81ED0" w:rsidP="00C81ED0">
      <w:pPr>
        <w:pStyle w:val="berschrift1"/>
        <w:spacing w:line="240" w:lineRule="auto"/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</w:rPr>
        <w:t>Zu berücksichtigender Verdichtungsfaktor: ca. 1,35</w:t>
      </w:r>
    </w:p>
    <w:p w:rsidR="00C81ED0" w:rsidRPr="00C81ED0" w:rsidRDefault="00C81ED0" w:rsidP="00C81ED0">
      <w:pPr>
        <w:rPr>
          <w:rFonts w:asciiTheme="majorHAnsi" w:hAnsiTheme="majorHAnsi"/>
          <w:sz w:val="24"/>
        </w:rPr>
      </w:pPr>
    </w:p>
    <w:p w:rsidR="00C81ED0" w:rsidRPr="00C81ED0" w:rsidRDefault="00C81ED0" w:rsidP="00C81ED0">
      <w:pPr>
        <w:pStyle w:val="berschrift1"/>
        <w:spacing w:line="240" w:lineRule="auto"/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  <w:u w:val="single"/>
        </w:rPr>
        <w:t>Erzeugnis:</w:t>
      </w:r>
      <w:r w:rsidRPr="00C81ED0">
        <w:rPr>
          <w:rFonts w:asciiTheme="majorHAnsi" w:hAnsiTheme="majorHAnsi"/>
          <w:sz w:val="24"/>
        </w:rPr>
        <w:tab/>
        <w:t xml:space="preserve">      </w:t>
      </w:r>
      <w:proofErr w:type="spellStart"/>
      <w:r w:rsidRPr="00C81ED0">
        <w:rPr>
          <w:rFonts w:asciiTheme="majorHAnsi" w:hAnsiTheme="majorHAnsi"/>
          <w:b/>
          <w:sz w:val="24"/>
        </w:rPr>
        <w:t>Vulkaterra</w:t>
      </w:r>
      <w:proofErr w:type="spellEnd"/>
      <w:r w:rsidRPr="00C81ED0">
        <w:rPr>
          <w:rFonts w:asciiTheme="majorHAnsi" w:hAnsiTheme="majorHAnsi"/>
          <w:b/>
          <w:sz w:val="24"/>
          <w:vertAlign w:val="superscript"/>
        </w:rPr>
        <w:t>®</w:t>
      </w:r>
      <w:r w:rsidRPr="00C81ED0">
        <w:rPr>
          <w:rFonts w:asciiTheme="majorHAnsi" w:hAnsiTheme="majorHAnsi"/>
          <w:b/>
          <w:sz w:val="24"/>
        </w:rPr>
        <w:t xml:space="preserve"> Rasen Typ S 0-…*</w:t>
      </w:r>
    </w:p>
    <w:p w:rsidR="00C81ED0" w:rsidRPr="00C81ED0" w:rsidRDefault="00C81ED0" w:rsidP="00C81ED0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</w:rPr>
        <w:tab/>
      </w:r>
      <w:r w:rsidRPr="00C81ED0">
        <w:rPr>
          <w:rFonts w:asciiTheme="majorHAnsi" w:hAnsiTheme="majorHAnsi"/>
          <w:sz w:val="24"/>
        </w:rPr>
        <w:tab/>
        <w:t xml:space="preserve">      od. </w:t>
      </w:r>
      <w:proofErr w:type="spellStart"/>
      <w:r w:rsidRPr="00C81ED0">
        <w:rPr>
          <w:rFonts w:asciiTheme="majorHAnsi" w:hAnsiTheme="majorHAnsi"/>
          <w:sz w:val="24"/>
        </w:rPr>
        <w:t>glw</w:t>
      </w:r>
      <w:proofErr w:type="spellEnd"/>
      <w:r w:rsidRPr="00C81ED0">
        <w:rPr>
          <w:rFonts w:asciiTheme="majorHAnsi" w:hAnsiTheme="majorHAnsi"/>
          <w:sz w:val="24"/>
        </w:rPr>
        <w:t>.</w:t>
      </w:r>
    </w:p>
    <w:p w:rsidR="00C81ED0" w:rsidRPr="00C81ED0" w:rsidRDefault="00C81ED0" w:rsidP="00C81ED0">
      <w:pPr>
        <w:rPr>
          <w:rFonts w:asciiTheme="majorHAnsi" w:hAnsiTheme="majorHAnsi"/>
          <w:sz w:val="24"/>
        </w:rPr>
      </w:pPr>
    </w:p>
    <w:p w:rsidR="00C81ED0" w:rsidRPr="00C81ED0" w:rsidRDefault="00C81ED0" w:rsidP="00C81ED0">
      <w:pPr>
        <w:rPr>
          <w:rFonts w:asciiTheme="majorHAnsi" w:hAnsiTheme="majorHAnsi"/>
          <w:b/>
          <w:sz w:val="24"/>
        </w:rPr>
      </w:pPr>
      <w:r w:rsidRPr="00C81ED0">
        <w:rPr>
          <w:rFonts w:asciiTheme="majorHAnsi" w:hAnsiTheme="majorHAnsi"/>
          <w:sz w:val="24"/>
          <w:u w:val="single"/>
        </w:rPr>
        <w:t>Liefernachweis</w:t>
      </w:r>
      <w:r w:rsidRPr="00C81ED0">
        <w:rPr>
          <w:rFonts w:asciiTheme="majorHAnsi" w:hAnsiTheme="majorHAnsi"/>
          <w:sz w:val="24"/>
        </w:rPr>
        <w:t xml:space="preserve">:  </w:t>
      </w:r>
      <w:r w:rsidRPr="00C81ED0">
        <w:rPr>
          <w:rFonts w:asciiTheme="majorHAnsi" w:hAnsiTheme="majorHAnsi"/>
          <w:b/>
          <w:sz w:val="24"/>
        </w:rPr>
        <w:t>VULKATEC GmbH</w:t>
      </w:r>
    </w:p>
    <w:p w:rsidR="00C81ED0" w:rsidRPr="00C81ED0" w:rsidRDefault="00C81ED0" w:rsidP="00C81ED0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b/>
          <w:sz w:val="24"/>
        </w:rPr>
        <w:tab/>
      </w:r>
      <w:r w:rsidRPr="00C81ED0">
        <w:rPr>
          <w:rFonts w:asciiTheme="majorHAnsi" w:hAnsiTheme="majorHAnsi"/>
          <w:b/>
          <w:sz w:val="24"/>
        </w:rPr>
        <w:tab/>
        <w:t xml:space="preserve">      </w:t>
      </w:r>
      <w:r w:rsidRPr="00C81ED0">
        <w:rPr>
          <w:rFonts w:asciiTheme="majorHAnsi" w:hAnsiTheme="majorHAnsi"/>
          <w:sz w:val="24"/>
        </w:rPr>
        <w:t xml:space="preserve">56630 </w:t>
      </w:r>
      <w:proofErr w:type="spellStart"/>
      <w:r w:rsidRPr="00C81ED0">
        <w:rPr>
          <w:rFonts w:asciiTheme="majorHAnsi" w:hAnsiTheme="majorHAnsi"/>
          <w:sz w:val="24"/>
        </w:rPr>
        <w:t>Kretz</w:t>
      </w:r>
      <w:proofErr w:type="spellEnd"/>
    </w:p>
    <w:p w:rsidR="00C81ED0" w:rsidRPr="00C81ED0" w:rsidRDefault="00C81ED0" w:rsidP="00C81ED0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</w:rPr>
        <w:tab/>
      </w:r>
      <w:r w:rsidRPr="00C81ED0">
        <w:rPr>
          <w:rFonts w:asciiTheme="majorHAnsi" w:hAnsiTheme="majorHAnsi"/>
          <w:sz w:val="24"/>
        </w:rPr>
        <w:tab/>
        <w:t xml:space="preserve">      Tel.: 02632/95480</w:t>
      </w:r>
    </w:p>
    <w:p w:rsidR="00C81ED0" w:rsidRPr="00C81ED0" w:rsidRDefault="00C81ED0" w:rsidP="00C81ED0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</w:rPr>
        <w:tab/>
      </w:r>
      <w:r w:rsidRPr="00C81ED0">
        <w:rPr>
          <w:rFonts w:asciiTheme="majorHAnsi" w:hAnsiTheme="majorHAnsi"/>
        </w:rPr>
        <w:tab/>
        <w:t xml:space="preserve">       Fax: 02632/954820</w:t>
      </w:r>
    </w:p>
    <w:p w:rsidR="00C81ED0" w:rsidRPr="00C81ED0" w:rsidRDefault="00C81ED0" w:rsidP="00C81ED0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</w:p>
    <w:p w:rsidR="00C81ED0" w:rsidRPr="00C81ED0" w:rsidRDefault="00C81ED0" w:rsidP="00C81ED0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  <w:r w:rsidRPr="00C81ED0">
        <w:rPr>
          <w:rFonts w:asciiTheme="majorHAnsi" w:hAnsiTheme="majorHAnsi"/>
          <w:b w:val="0"/>
          <w:sz w:val="24"/>
        </w:rPr>
        <w:t>* Körnung 01-6 oder 0-32 sind möglich.</w:t>
      </w:r>
    </w:p>
    <w:p w:rsidR="00C81ED0" w:rsidRPr="00C81ED0" w:rsidRDefault="00C81ED0" w:rsidP="00C81ED0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  <w:r w:rsidRPr="00C81ED0">
        <w:rPr>
          <w:rFonts w:asciiTheme="majorHAnsi" w:hAnsiTheme="majorHAnsi"/>
          <w:b w:val="0"/>
          <w:sz w:val="24"/>
        </w:rPr>
        <w:t xml:space="preserve">   0-16 = mehr Grün bei reduzierter Fahrspurenresistenz</w:t>
      </w:r>
    </w:p>
    <w:p w:rsidR="00C81ED0" w:rsidRPr="00C81ED0" w:rsidRDefault="00C81ED0" w:rsidP="00C81ED0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  <w:r w:rsidRPr="00C81ED0">
        <w:rPr>
          <w:rFonts w:asciiTheme="majorHAnsi" w:hAnsiTheme="majorHAnsi"/>
          <w:b w:val="0"/>
          <w:sz w:val="24"/>
        </w:rPr>
        <w:t xml:space="preserve">   0.32 = weniger Grün (-20% gegenüber 0-16) bei erhöhter Fahrspurenresistenz</w:t>
      </w:r>
    </w:p>
    <w:p w:rsidR="00C81ED0" w:rsidRPr="00C81ED0" w:rsidRDefault="00C81ED0" w:rsidP="00C81ED0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  <w:r w:rsidRPr="00C81ED0">
        <w:rPr>
          <w:rFonts w:asciiTheme="majorHAnsi" w:hAnsiTheme="majorHAnsi"/>
          <w:b w:val="0"/>
          <w:sz w:val="24"/>
        </w:rPr>
        <w:t xml:space="preserve">   Auswahl der Körnung nach Schwerpunkt des Kunden bzw. der späteren Nutzung</w:t>
      </w:r>
    </w:p>
    <w:p w:rsidR="00C81ED0" w:rsidRPr="00C81ED0" w:rsidRDefault="00C81ED0" w:rsidP="00121F06">
      <w:pPr>
        <w:pStyle w:val="Textkrper"/>
        <w:spacing w:line="240" w:lineRule="auto"/>
        <w:rPr>
          <w:rFonts w:asciiTheme="majorHAnsi" w:hAnsiTheme="majorHAnsi"/>
          <w:b w:val="0"/>
          <w:sz w:val="24"/>
        </w:rPr>
      </w:pPr>
    </w:p>
    <w:p w:rsidR="00C81ED0" w:rsidRDefault="00C81ED0" w:rsidP="00C81ED0">
      <w:pPr>
        <w:pStyle w:val="Textkrper"/>
        <w:spacing w:line="240" w:lineRule="auto"/>
        <w:rPr>
          <w:rFonts w:asciiTheme="majorHAnsi" w:hAnsiTheme="majorHAnsi"/>
          <w:sz w:val="24"/>
          <w:u w:val="single"/>
        </w:rPr>
      </w:pPr>
    </w:p>
    <w:p w:rsidR="00C81ED0" w:rsidRDefault="00C81ED0" w:rsidP="00C81ED0">
      <w:pPr>
        <w:pStyle w:val="Textkrper"/>
        <w:spacing w:line="240" w:lineRule="auto"/>
        <w:rPr>
          <w:rFonts w:asciiTheme="majorHAnsi" w:hAnsiTheme="majorHAnsi"/>
          <w:sz w:val="24"/>
          <w:u w:val="single"/>
        </w:rPr>
      </w:pPr>
    </w:p>
    <w:p w:rsidR="00032627" w:rsidRDefault="00032627" w:rsidP="00C81ED0">
      <w:pPr>
        <w:pStyle w:val="Textkrper"/>
        <w:spacing w:line="240" w:lineRule="auto"/>
        <w:rPr>
          <w:rFonts w:asciiTheme="majorHAnsi" w:hAnsiTheme="majorHAnsi"/>
          <w:sz w:val="24"/>
          <w:u w:val="single"/>
        </w:rPr>
      </w:pPr>
    </w:p>
    <w:p w:rsidR="00C81ED0" w:rsidRPr="00C81ED0" w:rsidRDefault="00C81ED0" w:rsidP="00C81ED0">
      <w:pPr>
        <w:pStyle w:val="Textkrper"/>
        <w:spacing w:line="240" w:lineRule="auto"/>
        <w:rPr>
          <w:rFonts w:asciiTheme="majorHAnsi" w:hAnsiTheme="majorHAnsi"/>
          <w:sz w:val="24"/>
          <w:u w:val="single"/>
        </w:rPr>
      </w:pPr>
      <w:r w:rsidRPr="00C81ED0">
        <w:rPr>
          <w:rFonts w:asciiTheme="majorHAnsi" w:hAnsiTheme="majorHAnsi"/>
          <w:sz w:val="24"/>
          <w:u w:val="single"/>
        </w:rPr>
        <w:t>Schotterrasen Tragdeckschicht für Feuerwehrzufahrten; Nutzungskategorie N-FW</w:t>
      </w:r>
    </w:p>
    <w:p w:rsidR="00C81ED0" w:rsidRPr="00C81ED0" w:rsidRDefault="00C81ED0" w:rsidP="00C81ED0">
      <w:pPr>
        <w:pStyle w:val="Textkrper"/>
        <w:spacing w:line="240" w:lineRule="auto"/>
        <w:rPr>
          <w:rFonts w:asciiTheme="majorHAnsi" w:hAnsiTheme="majorHAnsi"/>
          <w:sz w:val="24"/>
        </w:rPr>
      </w:pPr>
    </w:p>
    <w:p w:rsidR="00C81ED0" w:rsidRPr="00C81ED0" w:rsidRDefault="00C81ED0" w:rsidP="00C81ED0">
      <w:pPr>
        <w:pStyle w:val="Textkrper"/>
        <w:spacing w:line="240" w:lineRule="auto"/>
        <w:jc w:val="both"/>
        <w:rPr>
          <w:rFonts w:asciiTheme="majorHAnsi" w:hAnsiTheme="majorHAnsi"/>
          <w:b w:val="0"/>
          <w:sz w:val="24"/>
        </w:rPr>
      </w:pPr>
      <w:r w:rsidRPr="00C81ED0">
        <w:rPr>
          <w:rFonts w:asciiTheme="majorHAnsi" w:hAnsiTheme="majorHAnsi"/>
          <w:b w:val="0"/>
          <w:sz w:val="24"/>
        </w:rPr>
        <w:t xml:space="preserve">Rasentragschicht aus Schotterrasensubstrat für befahrbare Flächen nach den Vorgaben der </w:t>
      </w:r>
      <w:r w:rsidRPr="00C81ED0">
        <w:rPr>
          <w:rFonts w:asciiTheme="majorHAnsi" w:hAnsiTheme="majorHAnsi"/>
          <w:b w:val="0"/>
          <w:i/>
          <w:sz w:val="24"/>
        </w:rPr>
        <w:t>FLL Richtlinie für begrünbare Flächenbefestigungen</w:t>
      </w:r>
      <w:r w:rsidRPr="00C81ED0">
        <w:rPr>
          <w:rFonts w:asciiTheme="majorHAnsi" w:hAnsiTheme="majorHAnsi"/>
          <w:b w:val="0"/>
          <w:sz w:val="24"/>
        </w:rPr>
        <w:t xml:space="preserve"> und denen der </w:t>
      </w:r>
      <w:r w:rsidRPr="00C81ED0">
        <w:rPr>
          <w:rFonts w:asciiTheme="majorHAnsi" w:hAnsiTheme="majorHAnsi"/>
          <w:b w:val="0"/>
          <w:i/>
          <w:sz w:val="24"/>
        </w:rPr>
        <w:t>Düngemittelverordnung</w:t>
      </w:r>
      <w:r w:rsidRPr="00C81ED0">
        <w:rPr>
          <w:rFonts w:asciiTheme="majorHAnsi" w:hAnsiTheme="majorHAnsi"/>
          <w:b w:val="0"/>
          <w:sz w:val="24"/>
        </w:rPr>
        <w:t xml:space="preserve"> auf Löß / Lava / Bims / Stützkorn – Basis der Körnung 0-32 mm in homogener Mischung herstellen, höhengerecht einbauen und verdichten. </w:t>
      </w:r>
    </w:p>
    <w:p w:rsidR="00C81ED0" w:rsidRPr="00C81ED0" w:rsidRDefault="00C81ED0" w:rsidP="00C81ED0">
      <w:pPr>
        <w:pStyle w:val="Textkrper"/>
        <w:spacing w:line="240" w:lineRule="auto"/>
        <w:jc w:val="both"/>
        <w:rPr>
          <w:rFonts w:asciiTheme="majorHAnsi" w:hAnsiTheme="majorHAnsi"/>
          <w:b w:val="0"/>
          <w:sz w:val="24"/>
        </w:rPr>
      </w:pPr>
    </w:p>
    <w:p w:rsidR="00C81ED0" w:rsidRPr="00C81ED0" w:rsidRDefault="00C81ED0" w:rsidP="00C81ED0">
      <w:pPr>
        <w:pStyle w:val="berschrift2"/>
        <w:rPr>
          <w:rFonts w:asciiTheme="majorHAnsi" w:hAnsiTheme="majorHAnsi"/>
        </w:rPr>
      </w:pPr>
      <w:r w:rsidRPr="00C81ED0">
        <w:rPr>
          <w:rFonts w:asciiTheme="majorHAnsi" w:hAnsiTheme="majorHAnsi"/>
        </w:rPr>
        <w:t>Aufbauhöhe: 20 cm</w:t>
      </w:r>
      <w:bookmarkStart w:id="0" w:name="_GoBack"/>
    </w:p>
    <w:p w:rsidR="00C81ED0" w:rsidRPr="00C81ED0" w:rsidRDefault="00C81ED0" w:rsidP="00C81ED0">
      <w:pPr>
        <w:rPr>
          <w:rFonts w:asciiTheme="majorHAnsi" w:hAnsiTheme="majorHAnsi"/>
        </w:rPr>
      </w:pPr>
      <w:r w:rsidRPr="00C81ED0">
        <w:rPr>
          <w:rFonts w:asciiTheme="majorHAnsi" w:hAnsiTheme="majorHAnsi"/>
        </w:rPr>
        <w:t xml:space="preserve">Tragfähigkeit im EV2 des Lastplattendruckversuchs: </w:t>
      </w:r>
      <w:r w:rsidR="00032627">
        <w:rPr>
          <w:rFonts w:asciiTheme="majorHAnsi" w:hAnsiTheme="majorHAnsi"/>
        </w:rPr>
        <w:t>100-110</w:t>
      </w:r>
      <w:r w:rsidRPr="00C81ED0">
        <w:rPr>
          <w:rFonts w:asciiTheme="majorHAnsi" w:hAnsiTheme="majorHAnsi"/>
        </w:rPr>
        <w:t xml:space="preserve"> MPa/m²</w:t>
      </w:r>
    </w:p>
    <w:bookmarkEnd w:id="0"/>
    <w:p w:rsidR="00C81ED0" w:rsidRPr="00C81ED0" w:rsidRDefault="00C81ED0" w:rsidP="00C81ED0">
      <w:pPr>
        <w:pStyle w:val="berschrift1"/>
        <w:spacing w:line="240" w:lineRule="auto"/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</w:rPr>
        <w:t>Zu berücksichtigender Verdichtungsfaktor:  1,35-1,45</w:t>
      </w:r>
    </w:p>
    <w:p w:rsidR="00C81ED0" w:rsidRPr="00C81ED0" w:rsidRDefault="00C81ED0" w:rsidP="00C81ED0">
      <w:pPr>
        <w:rPr>
          <w:rFonts w:asciiTheme="majorHAnsi" w:hAnsiTheme="majorHAnsi"/>
          <w:sz w:val="24"/>
        </w:rPr>
      </w:pPr>
    </w:p>
    <w:p w:rsidR="00C81ED0" w:rsidRPr="00C81ED0" w:rsidRDefault="00C81ED0" w:rsidP="00C81ED0">
      <w:pPr>
        <w:pStyle w:val="berschrift1"/>
        <w:spacing w:line="240" w:lineRule="auto"/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  <w:u w:val="single"/>
        </w:rPr>
        <w:t>Erzeugnis:</w:t>
      </w:r>
      <w:r w:rsidRPr="00C81ED0">
        <w:rPr>
          <w:rFonts w:asciiTheme="majorHAnsi" w:hAnsiTheme="majorHAnsi"/>
          <w:sz w:val="24"/>
        </w:rPr>
        <w:tab/>
        <w:t xml:space="preserve">      </w:t>
      </w:r>
      <w:proofErr w:type="spellStart"/>
      <w:r w:rsidRPr="00C81ED0">
        <w:rPr>
          <w:rFonts w:asciiTheme="majorHAnsi" w:hAnsiTheme="majorHAnsi"/>
          <w:b/>
          <w:sz w:val="24"/>
        </w:rPr>
        <w:t>Vulkaterra</w:t>
      </w:r>
      <w:proofErr w:type="spellEnd"/>
      <w:r w:rsidRPr="00C81ED0">
        <w:rPr>
          <w:rFonts w:asciiTheme="majorHAnsi" w:hAnsiTheme="majorHAnsi"/>
          <w:b/>
          <w:sz w:val="24"/>
          <w:vertAlign w:val="superscript"/>
        </w:rPr>
        <w:t>®</w:t>
      </w:r>
      <w:r w:rsidRPr="00C81ED0">
        <w:rPr>
          <w:rFonts w:asciiTheme="majorHAnsi" w:hAnsiTheme="majorHAnsi"/>
          <w:b/>
          <w:sz w:val="24"/>
        </w:rPr>
        <w:t xml:space="preserve"> Rasen Typ S/FW 0-32</w:t>
      </w:r>
    </w:p>
    <w:p w:rsidR="00C81ED0" w:rsidRPr="00C81ED0" w:rsidRDefault="00C81ED0" w:rsidP="00C81ED0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</w:rPr>
        <w:tab/>
      </w:r>
      <w:r w:rsidRPr="00C81ED0">
        <w:rPr>
          <w:rFonts w:asciiTheme="majorHAnsi" w:hAnsiTheme="majorHAnsi"/>
          <w:sz w:val="24"/>
        </w:rPr>
        <w:tab/>
        <w:t xml:space="preserve">      od. </w:t>
      </w:r>
      <w:proofErr w:type="spellStart"/>
      <w:r w:rsidRPr="00C81ED0">
        <w:rPr>
          <w:rFonts w:asciiTheme="majorHAnsi" w:hAnsiTheme="majorHAnsi"/>
          <w:sz w:val="24"/>
        </w:rPr>
        <w:t>glw</w:t>
      </w:r>
      <w:proofErr w:type="spellEnd"/>
      <w:r w:rsidRPr="00C81ED0">
        <w:rPr>
          <w:rFonts w:asciiTheme="majorHAnsi" w:hAnsiTheme="majorHAnsi"/>
          <w:sz w:val="24"/>
        </w:rPr>
        <w:t>.</w:t>
      </w:r>
    </w:p>
    <w:p w:rsidR="00C81ED0" w:rsidRPr="00C81ED0" w:rsidRDefault="00C81ED0" w:rsidP="00C81ED0">
      <w:pPr>
        <w:rPr>
          <w:rFonts w:asciiTheme="majorHAnsi" w:hAnsiTheme="majorHAnsi"/>
          <w:sz w:val="24"/>
        </w:rPr>
      </w:pPr>
    </w:p>
    <w:p w:rsidR="00C81ED0" w:rsidRPr="00C81ED0" w:rsidRDefault="00C81ED0" w:rsidP="00C81ED0">
      <w:pPr>
        <w:rPr>
          <w:rFonts w:asciiTheme="majorHAnsi" w:hAnsiTheme="majorHAnsi"/>
          <w:b/>
          <w:sz w:val="24"/>
        </w:rPr>
      </w:pPr>
      <w:r w:rsidRPr="00C81ED0">
        <w:rPr>
          <w:rFonts w:asciiTheme="majorHAnsi" w:hAnsiTheme="majorHAnsi"/>
          <w:sz w:val="24"/>
          <w:u w:val="single"/>
        </w:rPr>
        <w:t>Liefernachweis</w:t>
      </w:r>
      <w:r w:rsidRPr="00C81ED0">
        <w:rPr>
          <w:rFonts w:asciiTheme="majorHAnsi" w:hAnsiTheme="majorHAnsi"/>
          <w:sz w:val="24"/>
        </w:rPr>
        <w:t xml:space="preserve">:  </w:t>
      </w:r>
      <w:r w:rsidRPr="00C81ED0">
        <w:rPr>
          <w:rFonts w:asciiTheme="majorHAnsi" w:hAnsiTheme="majorHAnsi"/>
          <w:b/>
          <w:sz w:val="24"/>
        </w:rPr>
        <w:t>VULKATEC GmbH</w:t>
      </w:r>
    </w:p>
    <w:p w:rsidR="00C81ED0" w:rsidRPr="00C81ED0" w:rsidRDefault="00C81ED0" w:rsidP="00C81ED0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b/>
          <w:sz w:val="24"/>
        </w:rPr>
        <w:tab/>
      </w:r>
      <w:r w:rsidRPr="00C81ED0">
        <w:rPr>
          <w:rFonts w:asciiTheme="majorHAnsi" w:hAnsiTheme="majorHAnsi"/>
          <w:b/>
          <w:sz w:val="24"/>
        </w:rPr>
        <w:tab/>
        <w:t xml:space="preserve">      </w:t>
      </w:r>
      <w:r w:rsidRPr="00C81ED0">
        <w:rPr>
          <w:rFonts w:asciiTheme="majorHAnsi" w:hAnsiTheme="majorHAnsi"/>
          <w:sz w:val="24"/>
        </w:rPr>
        <w:t xml:space="preserve">56630 </w:t>
      </w:r>
      <w:proofErr w:type="spellStart"/>
      <w:r w:rsidRPr="00C81ED0">
        <w:rPr>
          <w:rFonts w:asciiTheme="majorHAnsi" w:hAnsiTheme="majorHAnsi"/>
          <w:sz w:val="24"/>
        </w:rPr>
        <w:t>Kretz</w:t>
      </w:r>
      <w:proofErr w:type="spellEnd"/>
    </w:p>
    <w:p w:rsidR="00C81ED0" w:rsidRPr="00C81ED0" w:rsidRDefault="00C81ED0" w:rsidP="00C81ED0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  <w:sz w:val="24"/>
        </w:rPr>
        <w:tab/>
      </w:r>
      <w:r w:rsidRPr="00C81ED0">
        <w:rPr>
          <w:rFonts w:asciiTheme="majorHAnsi" w:hAnsiTheme="majorHAnsi"/>
          <w:sz w:val="24"/>
        </w:rPr>
        <w:tab/>
        <w:t xml:space="preserve">      Tel.: 02632/95480</w:t>
      </w:r>
    </w:p>
    <w:p w:rsidR="00C81ED0" w:rsidRPr="00C81ED0" w:rsidRDefault="00C81ED0" w:rsidP="00C81ED0">
      <w:pPr>
        <w:rPr>
          <w:rFonts w:asciiTheme="majorHAnsi" w:hAnsiTheme="majorHAnsi"/>
          <w:sz w:val="24"/>
        </w:rPr>
      </w:pPr>
      <w:r w:rsidRPr="00C81ED0">
        <w:rPr>
          <w:rFonts w:asciiTheme="majorHAnsi" w:hAnsiTheme="majorHAnsi"/>
        </w:rPr>
        <w:tab/>
      </w:r>
      <w:r w:rsidRPr="00C81ED0">
        <w:rPr>
          <w:rFonts w:asciiTheme="majorHAnsi" w:hAnsiTheme="majorHAnsi"/>
        </w:rPr>
        <w:tab/>
        <w:t xml:space="preserve">       Fax: 02632/954820</w:t>
      </w:r>
    </w:p>
    <w:p w:rsidR="00C81ED0" w:rsidRDefault="00C81ED0" w:rsidP="00121F06">
      <w:pPr>
        <w:pStyle w:val="Textkrper"/>
        <w:spacing w:line="240" w:lineRule="auto"/>
        <w:rPr>
          <w:b w:val="0"/>
          <w:sz w:val="24"/>
        </w:rPr>
      </w:pPr>
    </w:p>
    <w:sectPr w:rsidR="00C81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06"/>
    <w:rsid w:val="00032627"/>
    <w:rsid w:val="00121F06"/>
    <w:rsid w:val="0014063E"/>
    <w:rsid w:val="00224D47"/>
    <w:rsid w:val="004C4594"/>
    <w:rsid w:val="005C3EF1"/>
    <w:rsid w:val="005C42F5"/>
    <w:rsid w:val="006E161E"/>
    <w:rsid w:val="00965ADD"/>
    <w:rsid w:val="00970F80"/>
    <w:rsid w:val="00A2744F"/>
    <w:rsid w:val="00C218AC"/>
    <w:rsid w:val="00C81ED0"/>
    <w:rsid w:val="00F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21F06"/>
    <w:pPr>
      <w:keepNext/>
      <w:spacing w:line="240" w:lineRule="exact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21F06"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21F06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21F0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121F06"/>
    <w:pPr>
      <w:spacing w:line="240" w:lineRule="exact"/>
    </w:pPr>
    <w:rPr>
      <w:b/>
      <w:sz w:val="28"/>
    </w:rPr>
  </w:style>
  <w:style w:type="character" w:customStyle="1" w:styleId="TextkrperZchn">
    <w:name w:val="Textkörper Zchn"/>
    <w:basedOn w:val="Absatz-Standardschriftart"/>
    <w:link w:val="Textkrper"/>
    <w:rsid w:val="00121F06"/>
    <w:rPr>
      <w:rFonts w:ascii="Times New Roman" w:eastAsia="Times New Roman" w:hAnsi="Times New Roman" w:cs="Times New Roman"/>
      <w:b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21F06"/>
    <w:pPr>
      <w:keepNext/>
      <w:spacing w:line="240" w:lineRule="exact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21F06"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21F06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21F0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121F06"/>
    <w:pPr>
      <w:spacing w:line="240" w:lineRule="exact"/>
    </w:pPr>
    <w:rPr>
      <w:b/>
      <w:sz w:val="28"/>
    </w:rPr>
  </w:style>
  <w:style w:type="character" w:customStyle="1" w:styleId="TextkrperZchn">
    <w:name w:val="Textkörper Zchn"/>
    <w:basedOn w:val="Absatz-Standardschriftart"/>
    <w:link w:val="Textkrper"/>
    <w:rsid w:val="00121F06"/>
    <w:rPr>
      <w:rFonts w:ascii="Times New Roman" w:eastAsia="Times New Roman" w:hAnsi="Times New Roman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2</cp:revision>
  <dcterms:created xsi:type="dcterms:W3CDTF">2018-12-03T08:46:00Z</dcterms:created>
  <dcterms:modified xsi:type="dcterms:W3CDTF">2018-12-03T08:46:00Z</dcterms:modified>
</cp:coreProperties>
</file>